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4A" w:rsidRPr="006C6D4A" w:rsidRDefault="006C6D4A" w:rsidP="006C6D4A">
      <w:pPr>
        <w:pStyle w:val="Nagwek1"/>
        <w:rPr>
          <w:sz w:val="24"/>
          <w:szCs w:val="24"/>
        </w:rPr>
      </w:pPr>
      <w:bookmarkStart w:id="0" w:name="_Toc326058165"/>
      <w:r w:rsidRPr="006C6D4A">
        <w:rPr>
          <w:caps/>
          <w:sz w:val="24"/>
          <w:szCs w:val="24"/>
        </w:rPr>
        <w:t xml:space="preserve">Wymagania edukacyjne i Przedmiotowy system oceniania z religii </w:t>
      </w:r>
      <w:r w:rsidRPr="006C6D4A">
        <w:rPr>
          <w:sz w:val="24"/>
          <w:szCs w:val="24"/>
        </w:rPr>
        <w:br/>
        <w:t>dla klasy pierwszej szkoły podstawowej</w:t>
      </w:r>
      <w:bookmarkEnd w:id="0"/>
    </w:p>
    <w:p w:rsidR="00DD7394" w:rsidRDefault="00DD7394" w:rsidP="006C6D4A">
      <w:pPr>
        <w:pStyle w:val="punktppaza2"/>
        <w:rPr>
          <w:sz w:val="24"/>
          <w:szCs w:val="24"/>
        </w:rPr>
      </w:pPr>
    </w:p>
    <w:p w:rsidR="006C6D4A" w:rsidRPr="006C6D4A" w:rsidRDefault="006C6D4A" w:rsidP="006C6D4A">
      <w:pPr>
        <w:pStyle w:val="punktppaza2"/>
        <w:rPr>
          <w:sz w:val="24"/>
          <w:szCs w:val="24"/>
        </w:rPr>
      </w:pPr>
      <w:r w:rsidRPr="006C6D4A">
        <w:rPr>
          <w:sz w:val="24"/>
          <w:szCs w:val="24"/>
        </w:rPr>
        <w:t>I.</w:t>
      </w:r>
      <w:r w:rsidRPr="006C6D4A">
        <w:rPr>
          <w:sz w:val="24"/>
          <w:szCs w:val="24"/>
        </w:rPr>
        <w:tab/>
        <w:t>PODSTAWOWE:</w:t>
      </w:r>
    </w:p>
    <w:p w:rsidR="006C6D4A" w:rsidRPr="006C6D4A" w:rsidRDefault="006C6D4A" w:rsidP="006C6D4A">
      <w:pPr>
        <w:pStyle w:val="punktppaza3"/>
        <w:keepNext/>
        <w:spacing w:before="57"/>
        <w:rPr>
          <w:b/>
          <w:bCs/>
          <w:sz w:val="24"/>
          <w:szCs w:val="24"/>
        </w:rPr>
      </w:pPr>
      <w:r w:rsidRPr="006C6D4A">
        <w:rPr>
          <w:b/>
          <w:bCs/>
          <w:sz w:val="24"/>
          <w:szCs w:val="24"/>
        </w:rPr>
        <w:t>Na ocenę celującą uczeń: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Spełnia wymagania na ocenę bardzo dobrą.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Posiada wiedzę i umiejętności, które są efektem samodzielnej pracy, wynikają z indywidualnych zainteresowań, potrafi je zaprezentować.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Jest bardzo aktywny na lekcji.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Wykonuje zadane prace i ćwiczenia, przynosi niezbędne pomoce.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Prowadzi na bieżąco ćwiczenia (zeszyt).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Osiąga sukcesy w konkursach religijnych szkolnych i pozaszkolnych.</w:t>
      </w:r>
    </w:p>
    <w:p w:rsidR="006C6D4A" w:rsidRPr="006C6D4A" w:rsidRDefault="006C6D4A" w:rsidP="006C6D4A">
      <w:pPr>
        <w:pStyle w:val="punktppaza3"/>
        <w:keepNext/>
        <w:spacing w:before="57"/>
        <w:rPr>
          <w:sz w:val="24"/>
          <w:szCs w:val="24"/>
        </w:rPr>
      </w:pPr>
      <w:r w:rsidRPr="006C6D4A">
        <w:rPr>
          <w:b/>
          <w:bCs/>
          <w:sz w:val="24"/>
          <w:szCs w:val="24"/>
        </w:rPr>
        <w:t>Na ocenę bardzo dobrą uczeń: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Posiada pełny zakres wiadomości i umiejętności wynikających z programu nauczania.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Sprawnie posługuje się nabytymi umiejętnościami, jest zawsze przygotowany i bardzo aktywny na lekcji.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Posiada i starannie prowadzi ćwiczenia (zeszyt).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Przynosi niezbędne pomoce.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Bierze aktywny udział w organizowanych konkursach religijnych na terenie szkoły i parafii.</w:t>
      </w:r>
    </w:p>
    <w:p w:rsidR="006C6D4A" w:rsidRPr="006C6D4A" w:rsidRDefault="006C6D4A" w:rsidP="006C6D4A">
      <w:pPr>
        <w:pStyle w:val="punktppaza3"/>
        <w:keepNext/>
        <w:spacing w:before="57"/>
        <w:rPr>
          <w:sz w:val="24"/>
          <w:szCs w:val="24"/>
        </w:rPr>
      </w:pPr>
      <w:r w:rsidRPr="006C6D4A">
        <w:rPr>
          <w:b/>
          <w:bCs/>
          <w:sz w:val="24"/>
          <w:szCs w:val="24"/>
        </w:rPr>
        <w:t>Na ocenę dobrą uczeń: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Opanował większość wiadomości i umiejętności wynikających z programu nauczania i potrafi je poprawnie zaprezentować.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Prowadzi na bieżąco ćwiczenia (zeszyt), jest zawsze przygotowany do katechezy.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Wykonuje systematycznie zadane prace i ćwiczenia.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Uczeń posiada wiedzę i umiejętności pozwalające na samodzielne wykorzystanie, jest aktywny na lekcji.</w:t>
      </w:r>
    </w:p>
    <w:p w:rsidR="006C6D4A" w:rsidRPr="006C6D4A" w:rsidRDefault="006C6D4A" w:rsidP="006C6D4A">
      <w:pPr>
        <w:pStyle w:val="punktppaza3"/>
        <w:keepNext/>
        <w:spacing w:before="57"/>
        <w:rPr>
          <w:sz w:val="24"/>
          <w:szCs w:val="24"/>
        </w:rPr>
      </w:pPr>
      <w:r w:rsidRPr="006C6D4A">
        <w:rPr>
          <w:b/>
          <w:bCs/>
          <w:sz w:val="24"/>
          <w:szCs w:val="24"/>
        </w:rPr>
        <w:t>Na ocenę dostateczną uczeń: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Posiada wiedzę i umiejętności niezbędne na danym etapie nauki, pozwalające na rozumienie podstawowych zagadnień.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Potrafi wyrywkowo stosować wiedzę, proste zagadnienia przedstawia przy pomocy nauczyciela, ale ma braki w wiadomościach.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 xml:space="preserve">Uzupełnia na bieżąco ćwiczenia (zeszyt). 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Wykonuje zadane prace i przynosi niezbędne pomoce np. podręcznik.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Nie wykazuje większego zainteresowania przedmiotem.</w:t>
      </w:r>
    </w:p>
    <w:p w:rsidR="006C6D4A" w:rsidRPr="006C6D4A" w:rsidRDefault="006C6D4A" w:rsidP="006C6D4A">
      <w:pPr>
        <w:pStyle w:val="punktppaza3"/>
        <w:keepNext/>
        <w:spacing w:before="57"/>
        <w:rPr>
          <w:sz w:val="24"/>
          <w:szCs w:val="24"/>
        </w:rPr>
      </w:pPr>
      <w:r w:rsidRPr="006C6D4A">
        <w:rPr>
          <w:b/>
          <w:bCs/>
          <w:sz w:val="24"/>
          <w:szCs w:val="24"/>
        </w:rPr>
        <w:t>Na ocenę dopuszczającą uczeń: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Posiada minimalną wiedzę i umiejętności przewidziane w programie nauczania.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Posiada braki w wiedzy i umiejętnościach religijnych, które nie uniemożliwiają mu czynienia postępów w ciągu dalszej nauki.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Ma ćwiczenia (zeszyt), które rzadko są uzupełniane.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Sporadycznie włącza się w pracę grupy, proste polecenia wymagające zastosowania podstawowych umiejętności wykonuje przy pomocy nauczyciela.</w:t>
      </w:r>
    </w:p>
    <w:p w:rsidR="006C6D4A" w:rsidRPr="006C6D4A" w:rsidRDefault="006C6D4A" w:rsidP="006C6D4A">
      <w:pPr>
        <w:pStyle w:val="punktppaza3"/>
        <w:keepNext/>
        <w:spacing w:before="57"/>
        <w:rPr>
          <w:sz w:val="24"/>
          <w:szCs w:val="24"/>
        </w:rPr>
      </w:pPr>
      <w:r w:rsidRPr="006C6D4A">
        <w:rPr>
          <w:b/>
          <w:bCs/>
          <w:sz w:val="24"/>
          <w:szCs w:val="24"/>
        </w:rPr>
        <w:t>Na ocenę niedostateczną uczeń: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 xml:space="preserve">Nie zostały spełnione kryteria wymagań na ocenę dopuszczającą, niezbędne do opanowania podstawowych umiejętności. 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Nie prowadzi zeszytu, ćwiczeń, nie wykonuje zadawanych prac.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Odmawia wszelkiej współpracy.</w:t>
      </w:r>
    </w:p>
    <w:p w:rsidR="006C6D4A" w:rsidRPr="006C6D4A" w:rsidRDefault="006C6D4A" w:rsidP="006C6D4A">
      <w:pPr>
        <w:pStyle w:val="punktppaza2"/>
        <w:rPr>
          <w:sz w:val="24"/>
          <w:szCs w:val="24"/>
        </w:rPr>
      </w:pPr>
    </w:p>
    <w:p w:rsidR="006C6D4A" w:rsidRPr="006C6D4A" w:rsidRDefault="006C6D4A" w:rsidP="006C6D4A">
      <w:pPr>
        <w:pStyle w:val="punktppaza2"/>
        <w:rPr>
          <w:sz w:val="24"/>
          <w:szCs w:val="24"/>
        </w:rPr>
      </w:pPr>
      <w:r w:rsidRPr="006C6D4A">
        <w:rPr>
          <w:sz w:val="24"/>
          <w:szCs w:val="24"/>
        </w:rPr>
        <w:t>II.</w:t>
      </w:r>
      <w:r w:rsidRPr="006C6D4A">
        <w:rPr>
          <w:sz w:val="24"/>
          <w:szCs w:val="24"/>
        </w:rPr>
        <w:tab/>
        <w:t>SZCZEGÓŁOWE:</w:t>
      </w:r>
    </w:p>
    <w:p w:rsidR="006C6D4A" w:rsidRPr="006C6D4A" w:rsidRDefault="006C6D4A" w:rsidP="006C6D4A">
      <w:pPr>
        <w:pStyle w:val="punktppaza3"/>
        <w:keepNext/>
        <w:spacing w:before="57"/>
        <w:rPr>
          <w:sz w:val="24"/>
          <w:szCs w:val="24"/>
        </w:rPr>
      </w:pPr>
      <w:r w:rsidRPr="006C6D4A">
        <w:rPr>
          <w:b/>
          <w:bCs/>
          <w:sz w:val="24"/>
          <w:szCs w:val="24"/>
        </w:rPr>
        <w:t>Na ocenę celującą uczeń: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Opanował materiał przewidziany programem w stopniu bardzo dobrym.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Samodzielnie i twórczo rozwija własne zainteresowania przedmiotem.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Bierze udział i osiąga sukcesy w konkursach religijnych.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Biegle posługuje się zdobytą wiedzą, posiada wiedzę wykraczającą poza program nauczania klasy pierwszej.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lastRenderedPageBreak/>
        <w:t>–</w:t>
      </w:r>
      <w:r w:rsidRPr="006C6D4A">
        <w:rPr>
          <w:sz w:val="24"/>
          <w:szCs w:val="24"/>
        </w:rPr>
        <w:tab/>
        <w:t>Jest wzorem i przykładem dla innych uczniów.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Posiada uzupełnione ćwiczenia (zeszyt).</w:t>
      </w:r>
    </w:p>
    <w:p w:rsidR="006C6D4A" w:rsidRPr="006C6D4A" w:rsidRDefault="006C6D4A" w:rsidP="006C6D4A">
      <w:pPr>
        <w:pStyle w:val="punktppaza3"/>
        <w:keepNext/>
        <w:spacing w:before="57"/>
        <w:rPr>
          <w:sz w:val="24"/>
          <w:szCs w:val="24"/>
        </w:rPr>
      </w:pPr>
      <w:r w:rsidRPr="006C6D4A">
        <w:rPr>
          <w:b/>
          <w:bCs/>
          <w:sz w:val="24"/>
          <w:szCs w:val="24"/>
        </w:rPr>
        <w:t>Na ocenę bardzo dobrą uczeń: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 xml:space="preserve">Zna modlitwy: </w:t>
      </w:r>
      <w:r w:rsidRPr="006C6D4A">
        <w:rPr>
          <w:rStyle w:val="kursywa"/>
          <w:iCs/>
          <w:sz w:val="24"/>
          <w:szCs w:val="24"/>
        </w:rPr>
        <w:t>Ojcze nasz</w:t>
      </w:r>
      <w:r w:rsidRPr="006C6D4A">
        <w:rPr>
          <w:sz w:val="24"/>
          <w:szCs w:val="24"/>
        </w:rPr>
        <w:t>,</w:t>
      </w:r>
      <w:r w:rsidRPr="006C6D4A">
        <w:rPr>
          <w:rStyle w:val="kursywa"/>
          <w:iCs/>
          <w:sz w:val="24"/>
          <w:szCs w:val="24"/>
        </w:rPr>
        <w:t xml:space="preserve"> Zdrowaś Maryjo</w:t>
      </w:r>
      <w:r w:rsidRPr="006C6D4A">
        <w:rPr>
          <w:sz w:val="24"/>
          <w:szCs w:val="24"/>
        </w:rPr>
        <w:t>,</w:t>
      </w:r>
      <w:r w:rsidRPr="006C6D4A">
        <w:rPr>
          <w:rStyle w:val="kursywa"/>
          <w:iCs/>
          <w:sz w:val="24"/>
          <w:szCs w:val="24"/>
        </w:rPr>
        <w:t xml:space="preserve"> </w:t>
      </w:r>
      <w:r w:rsidRPr="006C6D4A">
        <w:rPr>
          <w:sz w:val="24"/>
          <w:szCs w:val="24"/>
        </w:rPr>
        <w:t>,</w:t>
      </w:r>
      <w:r w:rsidRPr="006C6D4A">
        <w:rPr>
          <w:rStyle w:val="kursywa"/>
          <w:iCs/>
          <w:sz w:val="24"/>
          <w:szCs w:val="24"/>
        </w:rPr>
        <w:t xml:space="preserve"> Aniele Boży</w:t>
      </w:r>
      <w:r w:rsidRPr="006C6D4A">
        <w:rPr>
          <w:sz w:val="24"/>
          <w:szCs w:val="24"/>
        </w:rPr>
        <w:t>,</w:t>
      </w:r>
      <w:r w:rsidRPr="006C6D4A">
        <w:rPr>
          <w:rStyle w:val="kursywa"/>
          <w:iCs/>
          <w:sz w:val="24"/>
          <w:szCs w:val="24"/>
        </w:rPr>
        <w:t xml:space="preserve"> Akt wiary</w:t>
      </w:r>
      <w:r w:rsidRPr="006C6D4A">
        <w:rPr>
          <w:sz w:val="24"/>
          <w:szCs w:val="24"/>
        </w:rPr>
        <w:t>,</w:t>
      </w:r>
      <w:r w:rsidRPr="006C6D4A">
        <w:rPr>
          <w:rStyle w:val="kursywa"/>
          <w:iCs/>
          <w:sz w:val="24"/>
          <w:szCs w:val="24"/>
        </w:rPr>
        <w:t xml:space="preserve"> Akt nadziei</w:t>
      </w:r>
      <w:r w:rsidRPr="006C6D4A">
        <w:rPr>
          <w:sz w:val="24"/>
          <w:szCs w:val="24"/>
        </w:rPr>
        <w:t xml:space="preserve">, </w:t>
      </w:r>
      <w:r w:rsidRPr="006C6D4A">
        <w:rPr>
          <w:i/>
          <w:sz w:val="24"/>
          <w:szCs w:val="24"/>
        </w:rPr>
        <w:t>Akt miłości</w:t>
      </w:r>
      <w:r w:rsidRPr="006C6D4A">
        <w:rPr>
          <w:sz w:val="24"/>
          <w:szCs w:val="24"/>
        </w:rPr>
        <w:t xml:space="preserve">, </w:t>
      </w:r>
      <w:r w:rsidRPr="006C6D4A">
        <w:rPr>
          <w:rStyle w:val="kursywa"/>
          <w:iCs/>
          <w:sz w:val="24"/>
          <w:szCs w:val="24"/>
        </w:rPr>
        <w:t>Akt żalu</w:t>
      </w:r>
      <w:r w:rsidRPr="006C6D4A">
        <w:rPr>
          <w:sz w:val="24"/>
          <w:szCs w:val="24"/>
        </w:rPr>
        <w:t>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Rozumie religijne znaczenie znaku krzyża i poprawnie czyni znak krzyża.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Wie, kim była i dlaczego warto naśladować Świętą Kingę – patronkę roku.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 xml:space="preserve">Rozpoznaje Pismo Święte. 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Wie, że Pismo Święte jest najważniejszą Księgą.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Rozumie, że kościół jest miejscem spotkania z Bogiem.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Rozumie, że Pan Jezus jest obecny w kościele i sakramentach.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Wie, kim jest Maryja.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Opowiada o narodzeniu Pana Jezusa i Jego życiu.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Zna pojęcia: sumienie, Bóg, dobro, zło.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Wie, czym jest chrzest święty w życiu człowieka.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 xml:space="preserve">Wyjaśnia modlitwę </w:t>
      </w:r>
      <w:r w:rsidRPr="006C6D4A">
        <w:rPr>
          <w:rStyle w:val="kursywa"/>
          <w:iCs/>
          <w:sz w:val="24"/>
          <w:szCs w:val="24"/>
        </w:rPr>
        <w:t>Ojcze nasz</w:t>
      </w:r>
      <w:r w:rsidRPr="006C6D4A">
        <w:rPr>
          <w:sz w:val="24"/>
          <w:szCs w:val="24"/>
        </w:rPr>
        <w:t xml:space="preserve">. 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Wymienia najważniejsze święta: Boże Narodzenie, Zmartwychwstanie.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Rozpoznaje znaki i symbole religijne: krzyż, różaniec, Pismo Święte.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Zna i stosuje pozdrowienia chrześcijańskie.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Poprawnie zachowuje się w kościele i w miejscach kultu.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Z szacunkiem odnosi się do kapłanów, rodziców, nauczycieli, wychowawców.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Posiada uzupełnione ćwiczenia (zeszyt).</w:t>
      </w:r>
    </w:p>
    <w:p w:rsidR="006C6D4A" w:rsidRPr="006C6D4A" w:rsidRDefault="006C6D4A" w:rsidP="006C6D4A">
      <w:pPr>
        <w:pStyle w:val="punktppaza3"/>
        <w:keepNext/>
        <w:spacing w:before="57"/>
        <w:rPr>
          <w:sz w:val="24"/>
          <w:szCs w:val="24"/>
        </w:rPr>
      </w:pPr>
      <w:r w:rsidRPr="006C6D4A">
        <w:rPr>
          <w:b/>
          <w:bCs/>
          <w:sz w:val="24"/>
          <w:szCs w:val="24"/>
        </w:rPr>
        <w:t>Na ocenę dobrą uczeń: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Zna większość modlitw przewidzianych w programie nauczania.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Rozumie religijne znaczenie znaku krzyża i poprawnie czyni znak krzyża.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Wie, kim była i dlaczego warto naśladować Świętą Kingę – patronkę roku.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 xml:space="preserve">Rozpoznaje Pismo Święte. 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Wie, że Pismo Święte jest najważniejszą Księgą.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Wie, kim jest Maryja.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Opowiada o narodzeniu Pana Jezusa i Jego życiu.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Zna pojęcia: sumienie, Bóg, dobro, zło.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Wie, czym jest chrzest w życiu człowieka.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Wymienia najważniejsze święta: Boże Narodzenie, Zmartwychwstanie.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Rozpoznaje znaki i symbole religijne: krzyż, różaniec, Pismo Święte.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Zna i stosuje pozdrowienia chrześcijańskie.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Poprawnie zachowuje się w kościele i w miejscach kultu.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Z szacunkiem odnosi się do kapłanów, rodziców, nauczycieli, wychowawców.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Posiada uzupełnione ćwiczenia (zeszyt).</w:t>
      </w:r>
    </w:p>
    <w:p w:rsidR="006C6D4A" w:rsidRPr="006C6D4A" w:rsidRDefault="006C6D4A" w:rsidP="006C6D4A">
      <w:pPr>
        <w:pStyle w:val="punktppaza3"/>
        <w:keepNext/>
        <w:spacing w:before="57"/>
        <w:rPr>
          <w:sz w:val="24"/>
          <w:szCs w:val="24"/>
        </w:rPr>
      </w:pPr>
      <w:r w:rsidRPr="006C6D4A">
        <w:rPr>
          <w:b/>
          <w:bCs/>
          <w:sz w:val="24"/>
          <w:szCs w:val="24"/>
        </w:rPr>
        <w:t>Na ocenę dostateczną uczeń: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Zna niektóre modlitwy przewidziane w programie nauczania.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Poprawnie czyni znak krzyża.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Wie, że Święta Kinga jest patronką roku.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Rozpoznaje Pismo Święte.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Wie, kim jest Maryja.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Zna pojęcia: dobro, zło.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Rozumie czym jest chrzest święty w życiu człowieka.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Wymienia najważniejsze święta: Boże Narodzenie, Zmartwychwstanie.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Rozpoznaje znaki i symbole religijne: krzyż, różaniec, Pismo Święte.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Zna i stosuje pozdrowienia chrześcijańskie.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Poprawnie zachowuje się w kościele i miejscach kultu.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Z szacunkiem odnosi się do kapłanów, rodziców, nauczycieli, wychowawców.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Na bieżąco uzupełnia ćwiczenia (zeszyt).</w:t>
      </w:r>
    </w:p>
    <w:p w:rsidR="006C6D4A" w:rsidRPr="006C6D4A" w:rsidRDefault="006C6D4A" w:rsidP="006C6D4A">
      <w:pPr>
        <w:pStyle w:val="punktppaza3"/>
        <w:keepNext/>
        <w:spacing w:before="57"/>
        <w:rPr>
          <w:sz w:val="24"/>
          <w:szCs w:val="24"/>
        </w:rPr>
      </w:pPr>
      <w:r w:rsidRPr="006C6D4A">
        <w:rPr>
          <w:b/>
          <w:bCs/>
          <w:sz w:val="24"/>
          <w:szCs w:val="24"/>
        </w:rPr>
        <w:t>Na ocenę dopuszczającą uczeń: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Zna wybrane modlitwy przewidziane w programie nauczania, powie je z pomocą nauczyciela.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Poprawnie czyni znak krzyża.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Wie, że Święta Kinga jest patronką roku.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lastRenderedPageBreak/>
        <w:t>–</w:t>
      </w:r>
      <w:r w:rsidRPr="006C6D4A">
        <w:rPr>
          <w:sz w:val="24"/>
          <w:szCs w:val="24"/>
        </w:rPr>
        <w:tab/>
        <w:t>Wie, kim jest Maryja.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Zna pojęcia: dobro, zło.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Wymienia najważniejsze święta: Boże Narodzenie, Zmartwychwstanie.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Rozpoznaje znaki i symbole religijne: krzyż, różaniec, Pismo Święte.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Zna pozdrowienia chrześcijańskie.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Posiada ćwiczenia (zeszyt), w których są liczne braki.</w:t>
      </w:r>
    </w:p>
    <w:p w:rsidR="006C6D4A" w:rsidRPr="006C6D4A" w:rsidRDefault="006C6D4A" w:rsidP="006C6D4A">
      <w:pPr>
        <w:pStyle w:val="punktppaza3"/>
        <w:keepNext/>
        <w:spacing w:before="57"/>
        <w:rPr>
          <w:sz w:val="24"/>
          <w:szCs w:val="24"/>
        </w:rPr>
      </w:pPr>
      <w:r w:rsidRPr="006C6D4A">
        <w:rPr>
          <w:b/>
          <w:bCs/>
          <w:sz w:val="24"/>
          <w:szCs w:val="24"/>
        </w:rPr>
        <w:t>Na ocenę niedostateczną uczeń: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Nie spełnia wymagań na ocenę dopuszczającą.</w:t>
      </w:r>
    </w:p>
    <w:p w:rsidR="006C6D4A" w:rsidRDefault="006C6D4A" w:rsidP="006C6D4A">
      <w:pPr>
        <w:pStyle w:val="Nagwek3"/>
        <w:rPr>
          <w:sz w:val="24"/>
          <w:szCs w:val="24"/>
        </w:rPr>
      </w:pPr>
    </w:p>
    <w:p w:rsidR="006C6D4A" w:rsidRPr="006C6D4A" w:rsidRDefault="006C6D4A" w:rsidP="006C6D4A">
      <w:pPr>
        <w:pStyle w:val="Nagwek3"/>
        <w:rPr>
          <w:sz w:val="24"/>
          <w:szCs w:val="24"/>
        </w:rPr>
      </w:pPr>
      <w:r w:rsidRPr="006C6D4A">
        <w:rPr>
          <w:sz w:val="24"/>
          <w:szCs w:val="24"/>
        </w:rPr>
        <w:t>Ad. 5. Przewidywane osiągnięcia uczniów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 xml:space="preserve">Zna modlitwy: </w:t>
      </w:r>
      <w:r w:rsidRPr="006C6D4A">
        <w:rPr>
          <w:rStyle w:val="kursywa"/>
          <w:iCs/>
          <w:sz w:val="24"/>
          <w:szCs w:val="24"/>
        </w:rPr>
        <w:t>Ojcze nasz</w:t>
      </w:r>
      <w:r w:rsidRPr="006C6D4A">
        <w:rPr>
          <w:sz w:val="24"/>
          <w:szCs w:val="24"/>
        </w:rPr>
        <w:t>,</w:t>
      </w:r>
      <w:r w:rsidRPr="006C6D4A">
        <w:rPr>
          <w:rStyle w:val="kursywa"/>
          <w:iCs/>
          <w:sz w:val="24"/>
          <w:szCs w:val="24"/>
        </w:rPr>
        <w:t xml:space="preserve"> Zdrowaś Maryjo</w:t>
      </w:r>
      <w:r w:rsidRPr="006C6D4A">
        <w:rPr>
          <w:sz w:val="24"/>
          <w:szCs w:val="24"/>
        </w:rPr>
        <w:t>,</w:t>
      </w:r>
      <w:r w:rsidRPr="006C6D4A">
        <w:rPr>
          <w:rStyle w:val="kursywa"/>
          <w:iCs/>
          <w:sz w:val="24"/>
          <w:szCs w:val="24"/>
        </w:rPr>
        <w:t xml:space="preserve"> </w:t>
      </w:r>
      <w:r w:rsidRPr="006C6D4A">
        <w:rPr>
          <w:sz w:val="24"/>
          <w:szCs w:val="24"/>
        </w:rPr>
        <w:t>,</w:t>
      </w:r>
      <w:r w:rsidRPr="006C6D4A">
        <w:rPr>
          <w:rStyle w:val="kursywa"/>
          <w:iCs/>
          <w:sz w:val="24"/>
          <w:szCs w:val="24"/>
        </w:rPr>
        <w:t xml:space="preserve"> Aniele Boży</w:t>
      </w:r>
      <w:r w:rsidRPr="006C6D4A">
        <w:rPr>
          <w:sz w:val="24"/>
          <w:szCs w:val="24"/>
        </w:rPr>
        <w:t>,</w:t>
      </w:r>
      <w:r w:rsidRPr="006C6D4A">
        <w:rPr>
          <w:rStyle w:val="kursywa"/>
          <w:iCs/>
          <w:sz w:val="24"/>
          <w:szCs w:val="24"/>
        </w:rPr>
        <w:t xml:space="preserve"> Akt wiary</w:t>
      </w:r>
      <w:r w:rsidRPr="006C6D4A">
        <w:rPr>
          <w:sz w:val="24"/>
          <w:szCs w:val="24"/>
        </w:rPr>
        <w:t>,</w:t>
      </w:r>
      <w:r w:rsidRPr="006C6D4A">
        <w:rPr>
          <w:rStyle w:val="kursywa"/>
          <w:iCs/>
          <w:sz w:val="24"/>
          <w:szCs w:val="24"/>
        </w:rPr>
        <w:t xml:space="preserve"> Akt nadziei</w:t>
      </w:r>
      <w:r w:rsidRPr="006C6D4A">
        <w:rPr>
          <w:sz w:val="24"/>
          <w:szCs w:val="24"/>
        </w:rPr>
        <w:t xml:space="preserve">, </w:t>
      </w:r>
      <w:r w:rsidRPr="006C6D4A">
        <w:rPr>
          <w:i/>
          <w:sz w:val="24"/>
          <w:szCs w:val="24"/>
        </w:rPr>
        <w:t>Akt miłości</w:t>
      </w:r>
      <w:r w:rsidRPr="006C6D4A">
        <w:rPr>
          <w:sz w:val="24"/>
          <w:szCs w:val="24"/>
        </w:rPr>
        <w:t xml:space="preserve">, </w:t>
      </w:r>
      <w:r w:rsidRPr="006C6D4A">
        <w:rPr>
          <w:rStyle w:val="kursywa"/>
          <w:iCs/>
          <w:sz w:val="24"/>
          <w:szCs w:val="24"/>
        </w:rPr>
        <w:t>Akt żalu</w:t>
      </w:r>
      <w:r w:rsidRPr="006C6D4A">
        <w:rPr>
          <w:sz w:val="24"/>
          <w:szCs w:val="24"/>
        </w:rPr>
        <w:t>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Rozumie religijne znaczenie znaku krzyża i poprawnie czyni znak krzyża.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Wie, kim była i dlaczego warto naśladować Świętą Kingę – patronkę roku.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Rozpoznaje Pismo Święte.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Wie, że Pismo Święte jest najważniejszą Księgą.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Rozumie, że kościół jest miejscem spotkania z Bogiem.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Wie i rozumie, że Pan Jezus jest obecny w kościele i sakramentach.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Wie, kim jest Maryja.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Opowiada o narodzeniu Pana Jezusa i Jego życiu.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Zna pojęcia: sumienie, Bóg, dobro, zło.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Wie, czym jest chrzest święty w życiu człowieka.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 xml:space="preserve">Wyjaśnia modlitwę </w:t>
      </w:r>
      <w:r w:rsidRPr="006C6D4A">
        <w:rPr>
          <w:rStyle w:val="kursywa"/>
          <w:iCs/>
          <w:sz w:val="24"/>
          <w:szCs w:val="24"/>
        </w:rPr>
        <w:t>Ojcze nasz</w:t>
      </w:r>
      <w:r w:rsidRPr="006C6D4A">
        <w:rPr>
          <w:sz w:val="24"/>
          <w:szCs w:val="24"/>
        </w:rPr>
        <w:t>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Wymienia najważniejsze święta: Boże Narodzenie, Zmartwychwstanie.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Rozpoznaje znaki i symbole religijne: krzyż, różaniec, Pismo Święte.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Zna i stosuje pozdrowienia chrześcijańskie.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Poprawnie zachowuje się w kościele i w miejscach kultu.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Bierze czynny udział w Eucharystii, świętowaniu niedzieli i uroczystościach religijnych.</w:t>
      </w:r>
    </w:p>
    <w:p w:rsidR="006C6D4A" w:rsidRPr="006C6D4A" w:rsidRDefault="006C6D4A" w:rsidP="006C6D4A">
      <w:pPr>
        <w:pStyle w:val="punktppaza3"/>
        <w:rPr>
          <w:sz w:val="24"/>
          <w:szCs w:val="24"/>
        </w:rPr>
      </w:pPr>
      <w:r w:rsidRPr="006C6D4A">
        <w:rPr>
          <w:sz w:val="24"/>
          <w:szCs w:val="24"/>
        </w:rPr>
        <w:t>–</w:t>
      </w:r>
      <w:r w:rsidRPr="006C6D4A">
        <w:rPr>
          <w:sz w:val="24"/>
          <w:szCs w:val="24"/>
        </w:rPr>
        <w:tab/>
        <w:t>Z szacunkiem odnosi się do kapłanów, rodziców, nauczycieli, wychowawców.</w:t>
      </w:r>
    </w:p>
    <w:p w:rsidR="00043E77" w:rsidRPr="006C6D4A" w:rsidRDefault="00043E77">
      <w:pPr>
        <w:rPr>
          <w:sz w:val="24"/>
          <w:szCs w:val="24"/>
        </w:rPr>
      </w:pPr>
    </w:p>
    <w:sectPr w:rsidR="00043E77" w:rsidRPr="006C6D4A" w:rsidSect="00DD739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D4A"/>
    <w:rsid w:val="00043E77"/>
    <w:rsid w:val="002133EF"/>
    <w:rsid w:val="006C6D4A"/>
    <w:rsid w:val="00DD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D4A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6D4A"/>
    <w:pPr>
      <w:keepNext/>
      <w:pageBreakBefore/>
      <w:tabs>
        <w:tab w:val="clear" w:pos="765"/>
        <w:tab w:val="left" w:pos="432"/>
        <w:tab w:val="left" w:pos="851"/>
      </w:tabs>
      <w:spacing w:after="18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C6D4A"/>
    <w:pPr>
      <w:keepNext/>
      <w:suppressAutoHyphens/>
      <w:spacing w:before="120"/>
      <w:ind w:left="568" w:hanging="284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C6D4A"/>
    <w:rPr>
      <w:rFonts w:ascii="Cambria" w:eastAsia="Times New Roman" w:hAnsi="Cambria" w:cs="Cambria"/>
      <w:b/>
      <w:b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C6D4A"/>
    <w:rPr>
      <w:rFonts w:ascii="Cambria" w:eastAsia="Times New Roman" w:hAnsi="Cambria" w:cs="Cambria"/>
      <w:b/>
      <w:bCs/>
      <w:color w:val="000000"/>
      <w:lang w:eastAsia="pl-PL"/>
    </w:rPr>
  </w:style>
  <w:style w:type="paragraph" w:customStyle="1" w:styleId="punktppaza2">
    <w:name w:val="_punkt_półpałza_2"/>
    <w:basedOn w:val="Normalny"/>
    <w:uiPriority w:val="99"/>
    <w:rsid w:val="006C6D4A"/>
    <w:pPr>
      <w:ind w:left="850" w:hanging="283"/>
    </w:pPr>
    <w:rPr>
      <w:color w:val="auto"/>
    </w:rPr>
  </w:style>
  <w:style w:type="paragraph" w:customStyle="1" w:styleId="punktppaza3">
    <w:name w:val="_punkt_półpałza_3"/>
    <w:basedOn w:val="punktppaza2"/>
    <w:uiPriority w:val="99"/>
    <w:rsid w:val="006C6D4A"/>
    <w:pPr>
      <w:ind w:left="1134"/>
    </w:pPr>
  </w:style>
  <w:style w:type="character" w:customStyle="1" w:styleId="kursywa">
    <w:name w:val="_kursywa"/>
    <w:uiPriority w:val="99"/>
    <w:rsid w:val="006C6D4A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1003</Words>
  <Characters>6020</Characters>
  <Application>Microsoft Office Word</Application>
  <DocSecurity>0</DocSecurity>
  <Lines>50</Lines>
  <Paragraphs>14</Paragraphs>
  <ScaleCrop>false</ScaleCrop>
  <Company>Microsoft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3</cp:revision>
  <cp:lastPrinted>2016-09-12T16:39:00Z</cp:lastPrinted>
  <dcterms:created xsi:type="dcterms:W3CDTF">2016-09-12T16:34:00Z</dcterms:created>
  <dcterms:modified xsi:type="dcterms:W3CDTF">2018-09-07T12:47:00Z</dcterms:modified>
</cp:coreProperties>
</file>